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C15" w:rsidRPr="00967C15" w:rsidRDefault="00967C15" w:rsidP="00967C15">
      <w:pPr>
        <w:widowControl w:val="0"/>
        <w:autoSpaceDE/>
        <w:autoSpaceDN/>
        <w:jc w:val="center"/>
        <w:rPr>
          <w:sz w:val="28"/>
          <w:szCs w:val="28"/>
        </w:rPr>
      </w:pPr>
      <w:r w:rsidRPr="00967C15">
        <w:rPr>
          <w:noProof/>
          <w:sz w:val="28"/>
          <w:szCs w:val="28"/>
          <w:lang w:val="ru-RU"/>
        </w:rPr>
        <w:drawing>
          <wp:inline distT="0" distB="0" distL="0" distR="0">
            <wp:extent cx="447675" cy="58102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72" w:rsidRPr="00EA1B72" w:rsidRDefault="00EA1B72" w:rsidP="00EA1B72">
      <w:pPr>
        <w:spacing w:before="180" w:after="360"/>
        <w:jc w:val="center"/>
        <w:rPr>
          <w:b/>
          <w:spacing w:val="20"/>
          <w:sz w:val="28"/>
          <w:szCs w:val="28"/>
        </w:rPr>
      </w:pPr>
      <w:r w:rsidRPr="00EA1B72">
        <w:rPr>
          <w:b/>
          <w:spacing w:val="20"/>
          <w:sz w:val="28"/>
          <w:szCs w:val="28"/>
        </w:rPr>
        <w:t>ЧЕРНІГІВСЬКА  ОБЛАСНА  ДЕРЖАВНА  АДМІНІСТРАЦІЯ</w:t>
      </w:r>
    </w:p>
    <w:p w:rsidR="00EA1B72" w:rsidRPr="00EA1B72" w:rsidRDefault="00EA1B72" w:rsidP="00EA1B7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EA1B72">
        <w:rPr>
          <w:b/>
          <w:spacing w:val="20"/>
          <w:sz w:val="28"/>
          <w:szCs w:val="28"/>
        </w:rPr>
        <w:t>УПРАВЛІННЯ  КАПІТАЛЬНОГО  БУДІВНИЦТВА</w:t>
      </w:r>
    </w:p>
    <w:p w:rsidR="00EA1B72" w:rsidRPr="00EA1B72" w:rsidRDefault="00EA1B72" w:rsidP="00EA1B72">
      <w:pPr>
        <w:jc w:val="center"/>
        <w:rPr>
          <w:b/>
          <w:bCs/>
          <w:caps/>
          <w:spacing w:val="100"/>
          <w:sz w:val="28"/>
          <w:szCs w:val="28"/>
        </w:rPr>
      </w:pPr>
      <w:r w:rsidRPr="00EA1B72">
        <w:rPr>
          <w:b/>
          <w:bCs/>
          <w:caps/>
          <w:spacing w:val="100"/>
          <w:sz w:val="28"/>
          <w:szCs w:val="28"/>
        </w:rPr>
        <w:t>НАКАЗ</w:t>
      </w:r>
    </w:p>
    <w:p w:rsidR="00EA1B72" w:rsidRPr="00EA1B72" w:rsidRDefault="00EA1B72" w:rsidP="00EA1B72">
      <w:pPr>
        <w:jc w:val="center"/>
        <w:rPr>
          <w:b/>
          <w:bCs/>
          <w:caps/>
          <w:spacing w:val="100"/>
          <w:sz w:val="28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EA1B72" w:rsidRPr="00EA1B72" w:rsidTr="007A251A">
        <w:trPr>
          <w:trHeight w:val="620"/>
        </w:trPr>
        <w:tc>
          <w:tcPr>
            <w:tcW w:w="3622" w:type="dxa"/>
            <w:hideMark/>
          </w:tcPr>
          <w:p w:rsidR="00EA1B72" w:rsidRPr="00EA1B72" w:rsidRDefault="00E85B0A" w:rsidP="00E85B0A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A1B72" w:rsidRPr="00EA1B72">
              <w:rPr>
                <w:sz w:val="28"/>
                <w:szCs w:val="28"/>
              </w:rPr>
              <w:t>ід</w:t>
            </w:r>
            <w:r>
              <w:rPr>
                <w:sz w:val="28"/>
                <w:szCs w:val="28"/>
              </w:rPr>
              <w:t xml:space="preserve"> 04 червня</w:t>
            </w:r>
            <w:r w:rsidR="00EA1B72" w:rsidRPr="00EA1B72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26</w:t>
            </w:r>
            <w:r w:rsidR="00EA1B72" w:rsidRPr="00EA1B72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:rsidR="00EA1B72" w:rsidRPr="00EA1B72" w:rsidRDefault="00EA1B72" w:rsidP="007A251A">
            <w:pPr>
              <w:spacing w:before="120"/>
              <w:jc w:val="center"/>
              <w:rPr>
                <w:sz w:val="28"/>
                <w:szCs w:val="28"/>
              </w:rPr>
            </w:pPr>
            <w:r w:rsidRPr="00EA1B72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:rsidR="00EA1B72" w:rsidRPr="00EA1B72" w:rsidRDefault="00EA1B72" w:rsidP="00E85B0A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EA1B72">
              <w:rPr>
                <w:sz w:val="28"/>
                <w:szCs w:val="28"/>
              </w:rPr>
              <w:t xml:space="preserve">№ </w:t>
            </w:r>
            <w:r w:rsidR="00E85B0A">
              <w:rPr>
                <w:sz w:val="28"/>
                <w:szCs w:val="28"/>
              </w:rPr>
              <w:t>71</w:t>
            </w:r>
          </w:p>
        </w:tc>
      </w:tr>
    </w:tbl>
    <w:p w:rsidR="0049064B" w:rsidRPr="009F33B8" w:rsidRDefault="00967C15" w:rsidP="009F33B8">
      <w:pPr>
        <w:autoSpaceDE/>
        <w:autoSpaceDN/>
        <w:rPr>
          <w:b/>
          <w:sz w:val="28"/>
          <w:szCs w:val="28"/>
        </w:rPr>
      </w:pPr>
      <w:r w:rsidRPr="00967C15">
        <w:rPr>
          <w:b/>
          <w:sz w:val="28"/>
          <w:szCs w:val="28"/>
        </w:rPr>
        <w:t xml:space="preserve">        </w:t>
      </w:r>
    </w:p>
    <w:p w:rsidR="00B47012" w:rsidRPr="00ED2933" w:rsidRDefault="00B47012" w:rsidP="00B47012">
      <w:pPr>
        <w:rPr>
          <w:b/>
          <w:i/>
          <w:sz w:val="28"/>
          <w:szCs w:val="28"/>
        </w:rPr>
      </w:pPr>
      <w:r w:rsidRPr="00ED2933">
        <w:rPr>
          <w:b/>
          <w:i/>
          <w:sz w:val="28"/>
          <w:szCs w:val="28"/>
        </w:rPr>
        <w:t xml:space="preserve">Про передачу справ і майна </w:t>
      </w:r>
    </w:p>
    <w:p w:rsidR="00B47012" w:rsidRDefault="00B47012" w:rsidP="00B47012">
      <w:pPr>
        <w:tabs>
          <w:tab w:val="left" w:pos="0"/>
        </w:tabs>
        <w:spacing w:before="200"/>
        <w:ind w:firstLine="567"/>
        <w:jc w:val="both"/>
        <w:rPr>
          <w:sz w:val="28"/>
          <w:szCs w:val="28"/>
        </w:rPr>
      </w:pPr>
      <w:r w:rsidRPr="00413237">
        <w:rPr>
          <w:sz w:val="28"/>
          <w:szCs w:val="28"/>
        </w:rPr>
        <w:t xml:space="preserve">Відповідно до статті </w:t>
      </w:r>
      <w:r w:rsidR="00E105A0">
        <w:rPr>
          <w:sz w:val="28"/>
          <w:szCs w:val="28"/>
        </w:rPr>
        <w:t xml:space="preserve">41 Закону України «Про місцеві державні адміністрації» та </w:t>
      </w:r>
      <w:r w:rsidR="00FD34DB">
        <w:rPr>
          <w:sz w:val="28"/>
          <w:szCs w:val="28"/>
        </w:rPr>
        <w:t>у зв’язку зі</w:t>
      </w:r>
      <w:r>
        <w:rPr>
          <w:sz w:val="28"/>
          <w:szCs w:val="28"/>
        </w:rPr>
        <w:t xml:space="preserve"> </w:t>
      </w:r>
      <w:r w:rsidR="00F2784E">
        <w:rPr>
          <w:sz w:val="28"/>
          <w:szCs w:val="28"/>
        </w:rPr>
        <w:t xml:space="preserve">звільненням </w:t>
      </w:r>
      <w:r w:rsidR="00364843">
        <w:rPr>
          <w:sz w:val="28"/>
          <w:szCs w:val="28"/>
        </w:rPr>
        <w:t>10</w:t>
      </w:r>
      <w:r w:rsidR="00A0063A">
        <w:rPr>
          <w:sz w:val="28"/>
          <w:szCs w:val="28"/>
        </w:rPr>
        <w:t xml:space="preserve"> </w:t>
      </w:r>
      <w:r w:rsidR="00364843">
        <w:rPr>
          <w:sz w:val="28"/>
          <w:szCs w:val="28"/>
        </w:rPr>
        <w:t>червня 2026</w:t>
      </w:r>
      <w:r w:rsidR="00FD34DB">
        <w:rPr>
          <w:sz w:val="28"/>
          <w:szCs w:val="28"/>
        </w:rPr>
        <w:t xml:space="preserve"> року </w:t>
      </w:r>
      <w:r w:rsidR="000B73C7">
        <w:rPr>
          <w:sz w:val="28"/>
          <w:szCs w:val="28"/>
        </w:rPr>
        <w:t>НІКІТЕНКО Ганни</w:t>
      </w:r>
      <w:r w:rsidR="00C9364D">
        <w:rPr>
          <w:sz w:val="28"/>
          <w:szCs w:val="28"/>
        </w:rPr>
        <w:t xml:space="preserve"> </w:t>
      </w:r>
      <w:r w:rsidR="00FD34DB">
        <w:rPr>
          <w:sz w:val="28"/>
          <w:szCs w:val="28"/>
        </w:rPr>
        <w:t xml:space="preserve">з посади </w:t>
      </w:r>
      <w:r w:rsidR="00527300">
        <w:rPr>
          <w:sz w:val="28"/>
          <w:szCs w:val="28"/>
        </w:rPr>
        <w:t xml:space="preserve">провідного інженера відділу організації будівництва та технічного нагляду </w:t>
      </w:r>
      <w:r w:rsidR="00F2784E">
        <w:rPr>
          <w:sz w:val="28"/>
          <w:szCs w:val="28"/>
        </w:rPr>
        <w:t>Управління капітального будівництва Чернігівської обласної держ</w:t>
      </w:r>
      <w:r w:rsidR="003A1057">
        <w:rPr>
          <w:sz w:val="28"/>
          <w:szCs w:val="28"/>
        </w:rPr>
        <w:t>авної адміністрації</w:t>
      </w:r>
    </w:p>
    <w:p w:rsidR="00B47012" w:rsidRPr="00ED2933" w:rsidRDefault="00967C15" w:rsidP="00967C15">
      <w:pPr>
        <w:tabs>
          <w:tab w:val="left" w:pos="0"/>
        </w:tabs>
        <w:spacing w:before="20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н </w:t>
      </w:r>
      <w:r w:rsidR="00B47012" w:rsidRPr="00ED293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47012" w:rsidRPr="00ED2933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="00B47012" w:rsidRPr="00ED293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47012" w:rsidRPr="00ED2933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 </w:t>
      </w:r>
      <w:r w:rsidR="00B47012" w:rsidRPr="00ED2933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  <w:r w:rsidR="00B47012" w:rsidRPr="00ED2933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</w:t>
      </w:r>
      <w:r w:rsidR="00B47012" w:rsidRPr="00ED2933">
        <w:rPr>
          <w:b/>
          <w:sz w:val="28"/>
          <w:szCs w:val="28"/>
        </w:rPr>
        <w:t>:</w:t>
      </w:r>
    </w:p>
    <w:p w:rsidR="00CE20E2" w:rsidRDefault="00CE20E2" w:rsidP="00CE20E2">
      <w:pPr>
        <w:spacing w:before="2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ВИЗНАЧИТИ </w:t>
      </w:r>
      <w:r w:rsidR="007E35AA">
        <w:rPr>
          <w:sz w:val="28"/>
          <w:szCs w:val="28"/>
        </w:rPr>
        <w:t>Т</w:t>
      </w:r>
      <w:r w:rsidR="00527300">
        <w:rPr>
          <w:sz w:val="28"/>
          <w:szCs w:val="28"/>
        </w:rPr>
        <w:t>ЕСТОВА Олексія</w:t>
      </w:r>
      <w:r>
        <w:rPr>
          <w:sz w:val="28"/>
          <w:szCs w:val="28"/>
        </w:rPr>
        <w:t xml:space="preserve"> –</w:t>
      </w:r>
      <w:r w:rsidR="000B73C7">
        <w:rPr>
          <w:sz w:val="28"/>
          <w:szCs w:val="28"/>
        </w:rPr>
        <w:t xml:space="preserve"> </w:t>
      </w:r>
      <w:r w:rsidR="00527300">
        <w:rPr>
          <w:sz w:val="28"/>
          <w:szCs w:val="28"/>
        </w:rPr>
        <w:t xml:space="preserve">начальника відділу організації будівництва та технічного нагляду </w:t>
      </w:r>
      <w:r>
        <w:rPr>
          <w:sz w:val="28"/>
          <w:szCs w:val="28"/>
        </w:rPr>
        <w:t>Управління капітального будівництва</w:t>
      </w:r>
      <w:r w:rsidRPr="00E105A0">
        <w:rPr>
          <w:sz w:val="28"/>
          <w:szCs w:val="28"/>
        </w:rPr>
        <w:t xml:space="preserve"> </w:t>
      </w:r>
      <w:r>
        <w:rPr>
          <w:sz w:val="28"/>
          <w:szCs w:val="28"/>
        </w:rPr>
        <w:t>Чернігівської обласної державної адміністрації</w:t>
      </w:r>
      <w:r w:rsidRPr="00410F68">
        <w:rPr>
          <w:sz w:val="28"/>
          <w:szCs w:val="28"/>
        </w:rPr>
        <w:t>,</w:t>
      </w:r>
      <w:r>
        <w:rPr>
          <w:sz w:val="28"/>
          <w:szCs w:val="28"/>
        </w:rPr>
        <w:t xml:space="preserve"> уповноваженою особою з питань передачі справ та майна.</w:t>
      </w:r>
    </w:p>
    <w:p w:rsidR="00CE20E2" w:rsidRPr="00F12149" w:rsidRDefault="00CE20E2" w:rsidP="00CE20E2">
      <w:pPr>
        <w:spacing w:before="20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ПРИЙНЯТИ</w:t>
      </w:r>
      <w:r w:rsidR="00A77CA3">
        <w:rPr>
          <w:sz w:val="28"/>
          <w:szCs w:val="28"/>
          <w:lang w:val="ru-RU"/>
        </w:rPr>
        <w:t xml:space="preserve"> </w:t>
      </w:r>
      <w:r w:rsidR="00527300">
        <w:rPr>
          <w:sz w:val="28"/>
          <w:szCs w:val="28"/>
          <w:lang w:val="ru-RU"/>
        </w:rPr>
        <w:t>ТЕСТОВУ</w:t>
      </w:r>
      <w:r w:rsidR="00A77CA3">
        <w:rPr>
          <w:sz w:val="28"/>
          <w:szCs w:val="28"/>
          <w:lang w:val="ru-RU"/>
        </w:rPr>
        <w:t xml:space="preserve"> </w:t>
      </w:r>
      <w:r w:rsidR="00527300">
        <w:rPr>
          <w:sz w:val="28"/>
          <w:szCs w:val="28"/>
          <w:lang w:val="ru-RU"/>
        </w:rPr>
        <w:t xml:space="preserve"> О.</w:t>
      </w:r>
      <w:r>
        <w:rPr>
          <w:sz w:val="28"/>
          <w:szCs w:val="28"/>
        </w:rPr>
        <w:t xml:space="preserve"> </w:t>
      </w:r>
      <w:r w:rsidR="00A77CA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справи і майно від </w:t>
      </w:r>
      <w:r w:rsidR="000B73C7">
        <w:rPr>
          <w:sz w:val="28"/>
          <w:szCs w:val="28"/>
          <w:lang w:val="ru-RU"/>
        </w:rPr>
        <w:t>НІКІТЕНКО Г</w:t>
      </w:r>
      <w:r w:rsidR="00A77CA3">
        <w:rPr>
          <w:sz w:val="28"/>
          <w:szCs w:val="28"/>
          <w:lang w:val="ru-RU"/>
        </w:rPr>
        <w:t>.</w:t>
      </w:r>
      <w:r w:rsidR="00527300">
        <w:rPr>
          <w:sz w:val="28"/>
          <w:szCs w:val="28"/>
          <w:lang w:val="ru-RU"/>
        </w:rPr>
        <w:t xml:space="preserve"> </w:t>
      </w:r>
      <w:r w:rsidR="00364843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364843">
        <w:rPr>
          <w:sz w:val="28"/>
          <w:szCs w:val="28"/>
          <w:lang w:val="ru-RU"/>
        </w:rPr>
        <w:t>червня</w:t>
      </w:r>
      <w:r w:rsidR="00364843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року.</w:t>
      </w:r>
    </w:p>
    <w:p w:rsidR="00CE20E2" w:rsidRPr="00C51BCB" w:rsidRDefault="00CE20E2" w:rsidP="00CE20E2">
      <w:pPr>
        <w:spacing w:before="200" w:after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МІШКУ Володимиру – </w:t>
      </w:r>
      <w:r w:rsidR="000B73C7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відділу </w:t>
      </w:r>
      <w:r w:rsidR="00A77CA3">
        <w:rPr>
          <w:sz w:val="28"/>
          <w:szCs w:val="28"/>
        </w:rPr>
        <w:t>господарського</w:t>
      </w:r>
      <w:r>
        <w:rPr>
          <w:sz w:val="28"/>
          <w:szCs w:val="28"/>
        </w:rPr>
        <w:t xml:space="preserve"> </w:t>
      </w:r>
      <w:r w:rsidR="00A77CA3" w:rsidRPr="00A77CA3">
        <w:rPr>
          <w:sz w:val="28"/>
          <w:szCs w:val="28"/>
        </w:rPr>
        <w:t>забезпечення</w:t>
      </w:r>
      <w:r w:rsidRPr="00F16D24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Управління капітального будівництва</w:t>
      </w:r>
      <w:r w:rsidRPr="00E105A0">
        <w:rPr>
          <w:sz w:val="28"/>
          <w:szCs w:val="28"/>
        </w:rPr>
        <w:t xml:space="preserve"> </w:t>
      </w:r>
      <w:r>
        <w:rPr>
          <w:sz w:val="28"/>
          <w:szCs w:val="28"/>
        </w:rPr>
        <w:t>Чернігівської обласної державної адміністрації, матеріально-відповідальній особі, перевірити наявність комп’ютерної техніки, периферійного обладнання та господарського інвентарю.</w:t>
      </w:r>
    </w:p>
    <w:p w:rsidR="00CE20E2" w:rsidRDefault="00CE20E2" w:rsidP="00CE20E2">
      <w:pPr>
        <w:ind w:firstLine="567"/>
        <w:jc w:val="both"/>
        <w:rPr>
          <w:sz w:val="2"/>
          <w:szCs w:val="2"/>
        </w:rPr>
      </w:pPr>
      <w:r>
        <w:rPr>
          <w:sz w:val="28"/>
          <w:szCs w:val="28"/>
        </w:rPr>
        <w:t>4. Факт передачі справ і майна засвідчити актом, який складається у двох примірниках і підписується уповноваженою особою (</w:t>
      </w:r>
      <w:r w:rsidR="00527300">
        <w:rPr>
          <w:sz w:val="28"/>
          <w:szCs w:val="28"/>
          <w:lang w:val="ru-RU"/>
        </w:rPr>
        <w:t>Тестов</w:t>
      </w:r>
      <w:r w:rsidR="00535CB7">
        <w:rPr>
          <w:sz w:val="28"/>
          <w:szCs w:val="28"/>
        </w:rPr>
        <w:t xml:space="preserve"> </w:t>
      </w:r>
      <w:r w:rsidR="00527300">
        <w:rPr>
          <w:sz w:val="28"/>
          <w:szCs w:val="28"/>
        </w:rPr>
        <w:t>О</w:t>
      </w:r>
      <w:r>
        <w:rPr>
          <w:sz w:val="28"/>
          <w:szCs w:val="28"/>
        </w:rPr>
        <w:t>.),          матеріально-відповідальною особою (Мішок В.) та особою, що звільняється (</w:t>
      </w:r>
      <w:r w:rsidR="00A77CA3">
        <w:rPr>
          <w:sz w:val="28"/>
          <w:szCs w:val="28"/>
          <w:lang w:val="ru-RU"/>
        </w:rPr>
        <w:t>Н</w:t>
      </w:r>
      <w:r w:rsidR="000B73C7">
        <w:rPr>
          <w:sz w:val="28"/>
          <w:szCs w:val="28"/>
          <w:lang w:val="ru-RU"/>
        </w:rPr>
        <w:t>ікітенко Г</w:t>
      </w:r>
      <w:r w:rsidR="00A77CA3">
        <w:rPr>
          <w:sz w:val="28"/>
          <w:szCs w:val="28"/>
          <w:lang w:val="ru-RU"/>
        </w:rPr>
        <w:t>.).</w:t>
      </w:r>
    </w:p>
    <w:p w:rsidR="00CE20E2" w:rsidRPr="006C368F" w:rsidRDefault="00CE20E2" w:rsidP="00CE20E2">
      <w:pPr>
        <w:ind w:firstLine="567"/>
        <w:jc w:val="both"/>
        <w:rPr>
          <w:sz w:val="2"/>
          <w:szCs w:val="2"/>
        </w:rPr>
      </w:pPr>
    </w:p>
    <w:p w:rsidR="00CE20E2" w:rsidRDefault="00CE20E2" w:rsidP="00CE20E2">
      <w:pPr>
        <w:autoSpaceDE/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Контроль за виконанням цього наказу залишаю за собою.</w:t>
      </w:r>
    </w:p>
    <w:p w:rsidR="007A68DF" w:rsidRDefault="007A68DF" w:rsidP="00C656DE">
      <w:pPr>
        <w:ind w:firstLine="567"/>
        <w:jc w:val="both"/>
        <w:rPr>
          <w:sz w:val="28"/>
          <w:szCs w:val="28"/>
        </w:rPr>
      </w:pPr>
    </w:p>
    <w:p w:rsidR="00B03A10" w:rsidRDefault="00B03A10" w:rsidP="00B03A10">
      <w:pPr>
        <w:jc w:val="both"/>
        <w:rPr>
          <w:sz w:val="28"/>
          <w:szCs w:val="28"/>
        </w:rPr>
      </w:pPr>
    </w:p>
    <w:p w:rsidR="006F4766" w:rsidRDefault="00BD6874" w:rsidP="006F4766">
      <w:pPr>
        <w:tabs>
          <w:tab w:val="left" w:pos="7088"/>
        </w:tabs>
        <w:suppressAutoHyphens/>
        <w:autoSpaceDE/>
        <w:autoSpaceDN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В.о. н</w:t>
      </w:r>
      <w:r w:rsidR="006F4766" w:rsidRPr="006F4766"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>а</w:t>
      </w:r>
      <w:r w:rsidR="0098533A">
        <w:rPr>
          <w:sz w:val="28"/>
          <w:szCs w:val="28"/>
          <w:lang w:val="ru-RU" w:eastAsia="ar-SA"/>
        </w:rPr>
        <w:t xml:space="preserve">                 </w:t>
      </w:r>
      <w:r w:rsidR="00F0596D">
        <w:rPr>
          <w:sz w:val="28"/>
          <w:szCs w:val="28"/>
          <w:lang w:val="ru-RU" w:eastAsia="ar-SA"/>
        </w:rPr>
        <w:t xml:space="preserve">                                                 </w:t>
      </w:r>
      <w:r>
        <w:rPr>
          <w:sz w:val="28"/>
          <w:szCs w:val="28"/>
          <w:lang w:val="ru-RU" w:eastAsia="ar-SA"/>
        </w:rPr>
        <w:t xml:space="preserve">  Наталія КОВАЛЬЧУК</w:t>
      </w:r>
    </w:p>
    <w:p w:rsidR="00F0596D" w:rsidRDefault="00F0596D" w:rsidP="006F4766">
      <w:pPr>
        <w:tabs>
          <w:tab w:val="left" w:pos="7088"/>
        </w:tabs>
        <w:suppressAutoHyphens/>
        <w:autoSpaceDE/>
        <w:autoSpaceDN/>
        <w:jc w:val="both"/>
        <w:rPr>
          <w:sz w:val="28"/>
          <w:szCs w:val="28"/>
          <w:lang w:val="ru-RU" w:eastAsia="ar-SA"/>
        </w:rPr>
      </w:pPr>
    </w:p>
    <w:p w:rsidR="00F0596D" w:rsidRPr="006F4766" w:rsidRDefault="00F0596D" w:rsidP="006F4766">
      <w:pPr>
        <w:tabs>
          <w:tab w:val="left" w:pos="7088"/>
        </w:tabs>
        <w:suppressAutoHyphens/>
        <w:autoSpaceDE/>
        <w:autoSpaceDN/>
        <w:jc w:val="both"/>
        <w:rPr>
          <w:sz w:val="28"/>
          <w:szCs w:val="28"/>
          <w:lang w:val="ru-RU" w:eastAsia="ar-SA"/>
        </w:rPr>
      </w:pPr>
    </w:p>
    <w:p w:rsidR="00106068" w:rsidRDefault="00106068" w:rsidP="007A68DF">
      <w:pPr>
        <w:jc w:val="both"/>
        <w:rPr>
          <w:sz w:val="28"/>
        </w:rPr>
      </w:pPr>
    </w:p>
    <w:p w:rsidR="000B73C7" w:rsidRDefault="000B73C7" w:rsidP="007A68DF">
      <w:pPr>
        <w:jc w:val="both"/>
        <w:rPr>
          <w:sz w:val="28"/>
        </w:rPr>
      </w:pPr>
    </w:p>
    <w:p w:rsidR="00A0063A" w:rsidRPr="0049064B" w:rsidRDefault="00A0063A" w:rsidP="0062702C">
      <w:pPr>
        <w:tabs>
          <w:tab w:val="left" w:pos="7125"/>
        </w:tabs>
        <w:jc w:val="both"/>
        <w:rPr>
          <w:sz w:val="28"/>
          <w:szCs w:val="28"/>
        </w:rPr>
      </w:pPr>
      <w:bookmarkStart w:id="0" w:name="_GoBack"/>
      <w:bookmarkEnd w:id="0"/>
    </w:p>
    <w:sectPr w:rsidR="00A0063A" w:rsidRPr="0049064B" w:rsidSect="0049064B">
      <w:headerReference w:type="even" r:id="rId8"/>
      <w:pgSz w:w="11907" w:h="16840" w:code="9"/>
      <w:pgMar w:top="567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93" w:rsidRDefault="00592F93">
      <w:r>
        <w:separator/>
      </w:r>
    </w:p>
  </w:endnote>
  <w:endnote w:type="continuationSeparator" w:id="0">
    <w:p w:rsidR="00592F93" w:rsidRDefault="0059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93" w:rsidRDefault="00592F93">
      <w:r>
        <w:separator/>
      </w:r>
    </w:p>
  </w:footnote>
  <w:footnote w:type="continuationSeparator" w:id="0">
    <w:p w:rsidR="00592F93" w:rsidRDefault="00592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60C" w:rsidRDefault="00350AC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33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160C" w:rsidRDefault="00874E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012"/>
    <w:rsid w:val="000062C7"/>
    <w:rsid w:val="00057525"/>
    <w:rsid w:val="00093396"/>
    <w:rsid w:val="000A0B8F"/>
    <w:rsid w:val="000B73C7"/>
    <w:rsid w:val="00106068"/>
    <w:rsid w:val="001438E8"/>
    <w:rsid w:val="00165AA7"/>
    <w:rsid w:val="00180786"/>
    <w:rsid w:val="00217D28"/>
    <w:rsid w:val="00220686"/>
    <w:rsid w:val="0023637F"/>
    <w:rsid w:val="002931EB"/>
    <w:rsid w:val="002E7D3B"/>
    <w:rsid w:val="00350AC8"/>
    <w:rsid w:val="00364843"/>
    <w:rsid w:val="0039134D"/>
    <w:rsid w:val="00395410"/>
    <w:rsid w:val="003A1057"/>
    <w:rsid w:val="003D5682"/>
    <w:rsid w:val="003E3D54"/>
    <w:rsid w:val="004351FF"/>
    <w:rsid w:val="004539CB"/>
    <w:rsid w:val="0049064B"/>
    <w:rsid w:val="00527300"/>
    <w:rsid w:val="00535CB7"/>
    <w:rsid w:val="00550DB4"/>
    <w:rsid w:val="005532CC"/>
    <w:rsid w:val="00592F93"/>
    <w:rsid w:val="0062702C"/>
    <w:rsid w:val="006B4A68"/>
    <w:rsid w:val="006C368F"/>
    <w:rsid w:val="006D0C5B"/>
    <w:rsid w:val="006F4766"/>
    <w:rsid w:val="00713B72"/>
    <w:rsid w:val="007A68DF"/>
    <w:rsid w:val="007B2176"/>
    <w:rsid w:val="007E35AA"/>
    <w:rsid w:val="00874EA6"/>
    <w:rsid w:val="008D1539"/>
    <w:rsid w:val="00930497"/>
    <w:rsid w:val="00967C15"/>
    <w:rsid w:val="00970D1C"/>
    <w:rsid w:val="0098533A"/>
    <w:rsid w:val="009B373B"/>
    <w:rsid w:val="009E36E7"/>
    <w:rsid w:val="009F33B8"/>
    <w:rsid w:val="00A0063A"/>
    <w:rsid w:val="00A02B53"/>
    <w:rsid w:val="00A153B2"/>
    <w:rsid w:val="00A4678B"/>
    <w:rsid w:val="00A66836"/>
    <w:rsid w:val="00A77CA3"/>
    <w:rsid w:val="00AA0D21"/>
    <w:rsid w:val="00AA14E5"/>
    <w:rsid w:val="00AB0CE8"/>
    <w:rsid w:val="00AD2B4E"/>
    <w:rsid w:val="00B03A10"/>
    <w:rsid w:val="00B2732F"/>
    <w:rsid w:val="00B447B2"/>
    <w:rsid w:val="00B47012"/>
    <w:rsid w:val="00BD6874"/>
    <w:rsid w:val="00C30EFB"/>
    <w:rsid w:val="00C331F6"/>
    <w:rsid w:val="00C62E5D"/>
    <w:rsid w:val="00C656DE"/>
    <w:rsid w:val="00C9364D"/>
    <w:rsid w:val="00CA5F81"/>
    <w:rsid w:val="00CE20E2"/>
    <w:rsid w:val="00D03CD9"/>
    <w:rsid w:val="00D47318"/>
    <w:rsid w:val="00D55C50"/>
    <w:rsid w:val="00D86C8C"/>
    <w:rsid w:val="00D90A94"/>
    <w:rsid w:val="00DB0881"/>
    <w:rsid w:val="00E105A0"/>
    <w:rsid w:val="00E6783A"/>
    <w:rsid w:val="00E85B0A"/>
    <w:rsid w:val="00E90684"/>
    <w:rsid w:val="00EA1B72"/>
    <w:rsid w:val="00EB72D0"/>
    <w:rsid w:val="00ED3F9C"/>
    <w:rsid w:val="00EE2796"/>
    <w:rsid w:val="00F0596D"/>
    <w:rsid w:val="00F16D24"/>
    <w:rsid w:val="00F2784E"/>
    <w:rsid w:val="00F54057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0C100"/>
  <w15:docId w15:val="{71D3C7A4-F241-4D26-9BEA-28906AFC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01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B47012"/>
    <w:pPr>
      <w:keepNext/>
      <w:autoSpaceDE/>
      <w:autoSpaceDN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470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B470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701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47012"/>
  </w:style>
  <w:style w:type="paragraph" w:styleId="2">
    <w:name w:val="Body Text 2"/>
    <w:basedOn w:val="a"/>
    <w:link w:val="20"/>
    <w:rsid w:val="00B47012"/>
    <w:pPr>
      <w:autoSpaceDE/>
      <w:autoSpaceDN/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70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B470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701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967C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4906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064B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List Paragraph"/>
    <w:basedOn w:val="a"/>
    <w:uiPriority w:val="34"/>
    <w:qFormat/>
    <w:rsid w:val="00B03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2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6AA5-F674-4CF2-B891-B7422D52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2025-12-03T12:43:00Z</cp:lastPrinted>
  <dcterms:created xsi:type="dcterms:W3CDTF">2022-10-04T11:50:00Z</dcterms:created>
  <dcterms:modified xsi:type="dcterms:W3CDTF">2026-06-09T07:38:00Z</dcterms:modified>
</cp:coreProperties>
</file>